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E7" w:rsidRDefault="001E0BE7" w:rsidP="001E0BE7">
      <w:pPr>
        <w:shd w:val="clear" w:color="auto" w:fill="FFFFFF"/>
        <w:spacing w:after="0" w:line="240" w:lineRule="auto"/>
        <w:ind w:left="240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Приложение №2</w:t>
      </w:r>
    </w:p>
    <w:p w:rsidR="003D7A69" w:rsidRDefault="00743094" w:rsidP="003D7A6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Положению</w:t>
      </w:r>
    </w:p>
    <w:p w:rsidR="003D7A69" w:rsidRDefault="00743094" w:rsidP="003D7A6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дневном стационаре</w:t>
      </w:r>
      <w:r w:rsidR="003D7A69">
        <w:rPr>
          <w:rFonts w:ascii="Times New Roman" w:hAnsi="Times New Roman"/>
          <w:sz w:val="28"/>
          <w:szCs w:val="28"/>
        </w:rPr>
        <w:t xml:space="preserve"> поликлиники</w:t>
      </w:r>
    </w:p>
    <w:p w:rsidR="00743094" w:rsidRDefault="005164AD" w:rsidP="003D7A6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</w:t>
      </w:r>
      <w:r w:rsidR="003D7A69">
        <w:rPr>
          <w:rFonts w:ascii="Times New Roman" w:hAnsi="Times New Roman"/>
          <w:sz w:val="28"/>
          <w:szCs w:val="28"/>
        </w:rPr>
        <w:t xml:space="preserve"> «ГРУППА КРЕМНИЙ ЭЛ»</w:t>
      </w:r>
      <w:r w:rsidR="00743094">
        <w:rPr>
          <w:rFonts w:ascii="Times New Roman" w:hAnsi="Times New Roman"/>
          <w:sz w:val="28"/>
          <w:szCs w:val="28"/>
        </w:rPr>
        <w:t xml:space="preserve"> </w:t>
      </w:r>
    </w:p>
    <w:p w:rsidR="003D7A69" w:rsidRDefault="003D7A69" w:rsidP="003D7A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3094" w:rsidRDefault="00743094" w:rsidP="007430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      » __________________ 20</w:t>
      </w:r>
      <w:r w:rsidR="005164AD">
        <w:rPr>
          <w:rFonts w:ascii="Times New Roman" w:hAnsi="Times New Roman"/>
          <w:sz w:val="28"/>
          <w:szCs w:val="28"/>
        </w:rPr>
        <w:t>2__</w:t>
      </w:r>
      <w:r>
        <w:rPr>
          <w:rFonts w:ascii="Times New Roman" w:hAnsi="Times New Roman"/>
          <w:sz w:val="28"/>
          <w:szCs w:val="28"/>
        </w:rPr>
        <w:t>г.</w:t>
      </w:r>
    </w:p>
    <w:p w:rsidR="001E0BE7" w:rsidRDefault="001E0BE7" w:rsidP="001E0BE7">
      <w:pPr>
        <w:shd w:val="clear" w:color="auto" w:fill="FFFFFF"/>
        <w:spacing w:after="0" w:line="240" w:lineRule="auto"/>
        <w:ind w:left="240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CC19A9" w:rsidRDefault="001E0BE7" w:rsidP="008C53AF">
      <w:pPr>
        <w:shd w:val="clear" w:color="auto" w:fill="FFFFFF"/>
        <w:spacing w:after="0" w:line="240" w:lineRule="auto"/>
        <w:ind w:left="24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ПРАВИЛА ВНУТРЕННЕГО РАСПОРЯДКА </w:t>
      </w:r>
    </w:p>
    <w:p w:rsidR="001E0BE7" w:rsidRPr="001E0BE7" w:rsidRDefault="001E0BE7" w:rsidP="008C53AF">
      <w:pPr>
        <w:shd w:val="clear" w:color="auto" w:fill="FFFFFF"/>
        <w:spacing w:after="0" w:line="240" w:lineRule="auto"/>
        <w:ind w:left="24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 ДНЕВНОМ СТАЦИОНАРЕ</w:t>
      </w:r>
      <w:r w:rsidR="0074309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="00D71FE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ПОЛИКЛИНИКИ</w:t>
      </w:r>
    </w:p>
    <w:p w:rsidR="00CC19A9" w:rsidRPr="001E0BE7" w:rsidRDefault="00CC19A9" w:rsidP="008C53AF">
      <w:pPr>
        <w:shd w:val="clear" w:color="auto" w:fill="FFFFFF"/>
        <w:spacing w:after="0" w:line="240" w:lineRule="auto"/>
        <w:ind w:left="24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1E0BE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АО «ГРУППА КРЕМНИЙ ЭЛ»</w:t>
      </w:r>
    </w:p>
    <w:p w:rsidR="00367B6B" w:rsidRDefault="00367B6B" w:rsidP="008C53AF">
      <w:pPr>
        <w:shd w:val="clear" w:color="auto" w:fill="FFFFFF"/>
        <w:spacing w:after="0" w:line="240" w:lineRule="auto"/>
        <w:ind w:left="240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367B6B" w:rsidRDefault="00367B6B" w:rsidP="00367B6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3D7A6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Общие положения</w:t>
      </w:r>
    </w:p>
    <w:p w:rsidR="00D71FEF" w:rsidRPr="00D71FEF" w:rsidRDefault="00D71FEF" w:rsidP="00D71FEF">
      <w:pPr>
        <w:shd w:val="clear" w:color="auto" w:fill="FFFFFF"/>
        <w:spacing w:after="0" w:line="240" w:lineRule="auto"/>
        <w:ind w:left="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CC19A9" w:rsidRPr="008C53AF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1.1. Правила внутреннего распорядка </w:t>
      </w:r>
      <w:r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в дневном стационаре АО «ГРУППА КРЕМНИЙ ЭЛ»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для пациентов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</w:t>
      </w:r>
      <w:r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дневном стационаре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, а также иные вопросы, возникающие между участниками правоотношений — пациентом (его представителем) и </w:t>
      </w:r>
      <w:r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АО «ГРУППА КРЕМНИЙ ЭЛ».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1.2. Внутренний распорядок </w:t>
      </w:r>
      <w:r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Дневного стационара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для пациентов — это регламент (порядок) выполнения профессиональной деятельности работниками </w:t>
      </w:r>
      <w:r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дневного стационара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, обеспечивающий получение пациентом медицинской помощи надлежащего качества, а также права и обязанности пациента при получении медицинской помощи в </w:t>
      </w:r>
      <w:r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АО «ГРУППА КРЕМНИЙ ЭЛ».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1.3. Настоящие Правила обязательны для всех пациентов, обратившихся в </w:t>
      </w:r>
      <w:r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дневной стационар поликлиники АО «ГРУППА КРЕМНИЙ ЭЛ»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1.4. Правила внутреннего распорядка для пациентов включают: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-порядок обращения пациента в </w:t>
      </w:r>
      <w:r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Дневной стационар поликлиники АО «ГРУППА КРЕМНИЙ ЭЛ»</w:t>
      </w:r>
    </w:p>
    <w:p w:rsidR="00CC19A9" w:rsidRPr="00CC19A9" w:rsidRDefault="008C53AF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-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права и обязанности пациента;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-порядок разрешения конфликтных ситуаций между </w:t>
      </w:r>
      <w:r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дневным стационаром поликлиники АО «ГРУППА КРЕМНИЙ ЭЛ»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и пациентом;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-порядок предоставления информации о состоянии здоровья пациента;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-порядок выдачи справок, выписок из медицинской документации пациенту или </w:t>
      </w:r>
      <w:r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его представителю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;</w:t>
      </w:r>
    </w:p>
    <w:p w:rsidR="00CC19A9" w:rsidRPr="00CC19A9" w:rsidRDefault="008C53AF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-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график 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работы </w:t>
      </w:r>
      <w:r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дневного</w:t>
      </w:r>
      <w:r w:rsidR="00CC19A9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стационара АО «ГРУППА КРЕМНИЙ ЭЛ» 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и </w:t>
      </w:r>
      <w:r w:rsidR="00CC19A9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его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должностных лиц;</w:t>
      </w:r>
    </w:p>
    <w:p w:rsid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1.5. Правила внутреннего распорядка для пациентов размещ</w:t>
      </w:r>
      <w:r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аются на информационном стенде.</w:t>
      </w:r>
    </w:p>
    <w:p w:rsidR="008C53AF" w:rsidRPr="008C53AF" w:rsidRDefault="008C53AF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52301E" w:rsidRPr="003D7A69" w:rsidRDefault="008C53AF" w:rsidP="0052301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3D7A6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2. </w:t>
      </w:r>
      <w:r w:rsidR="0052301E" w:rsidRPr="003D7A6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Права и обязанности пациента</w:t>
      </w:r>
    </w:p>
    <w:p w:rsidR="008C53AF" w:rsidRPr="00CC19A9" w:rsidRDefault="008C53AF" w:rsidP="0052301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CC19A9" w:rsidRPr="00CC19A9" w:rsidRDefault="008C53AF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2.1.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Права и обязанности пациентов утверждаются в соответстви</w:t>
      </w:r>
      <w:r w:rsidR="0052301E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и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с Законом РФ «Об основах охраны здоровья граждан в Российской Федерации»;</w:t>
      </w:r>
    </w:p>
    <w:p w:rsidR="00CC19A9" w:rsidRPr="00CC19A9" w:rsidRDefault="008C53AF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2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.2. При обращении за медицинской помощью и ее получении пациент имеет право на: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— обследование, лечение и нахождение в </w:t>
      </w:r>
      <w:r w:rsidR="0052301E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дневном стационаре поликлиники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в условиях, соответствующих санитарно-гигиеническим и противоэпидемическим требованиям;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облегчение боли, связанной с заболеванием и (или) медицинским вмешательством, доступными способами и средствами;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добровольное информированное согласие пациента на медицинское вмешательство в соответствии с законодательством РФ;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— обращение в установленном </w:t>
      </w:r>
      <w:r w:rsidR="005164A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п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оликлиникой</w:t>
      </w:r>
      <w:r w:rsidR="0052301E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АО «ГРУППА КРЕМНИЙ ЭЛ»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порядке с жалобой к должностным лицам </w:t>
      </w:r>
      <w:r w:rsidR="0052301E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дневного стационара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, в котором ему оказывается медицинская помощь, а также к </w:t>
      </w:r>
      <w:r w:rsidR="005164A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г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лавному врачу </w:t>
      </w:r>
      <w:r w:rsidR="005164A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п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оликлиники, должностным лицам государственных органов или в суд;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 РФ;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CC19A9" w:rsidRPr="003D7A69" w:rsidRDefault="00CC19A9" w:rsidP="00367B6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3D7A6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3. Пациент обязан:</w:t>
      </w:r>
    </w:p>
    <w:p w:rsidR="00367B6B" w:rsidRPr="00CC19A9" w:rsidRDefault="00367B6B" w:rsidP="00367B6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— соблюдать режим работы </w:t>
      </w:r>
      <w:r w:rsidR="005164A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дневного стационара </w:t>
      </w:r>
      <w:r w:rsidR="0052301E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АО «ГРУППА КРЕМНИЙ ЭЛ»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соблюдать правила внутреннего распорядка поликлиники для пациентов и правила поведения в общественных местах;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соблюдать требования пожарной безопасности;</w:t>
      </w:r>
    </w:p>
    <w:p w:rsidR="00784B5F" w:rsidRPr="008C53AF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соблюдать санитарно-противоэпидемиологический режим (вход</w:t>
      </w:r>
      <w:r w:rsidR="0052301E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в 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поликлиник</w:t>
      </w:r>
      <w:r w:rsidR="0052301E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у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в сменной обуви или бахилах</w:t>
      </w:r>
      <w:r w:rsidR="00784B5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, верхнюю одежду оставлять в специально отведенном месте</w:t>
      </w:r>
      <w:r w:rsidR="0052301E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) 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lastRenderedPageBreak/>
        <w:t>— выполнять предписания лечащего врача, сотрудничать с врачом на всех этапах оказания медицинской помощи;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соблюдать рекомендуемую врачом диету и режим;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уважительно относиться к медицинским работникам и другим лицам, участвующим в оказании медицинской помощи;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— </w:t>
      </w:r>
      <w:r w:rsidR="00784B5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бережно относиться к имуществу </w:t>
      </w:r>
      <w:r w:rsidR="005164A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п</w:t>
      </w:r>
      <w:r w:rsidR="00784B5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оликлиники АО «ГРУППА КРЕМНИЙ ЭЛ</w:t>
      </w:r>
      <w:r w:rsidR="008C53A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»;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соблюдать правила запрета курения в медицинских учреждениях.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—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</w:t>
      </w:r>
      <w:r w:rsidR="00784B5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дневного стационара поликлиники АО «ГРУППА КРЕМНИЙ ЭЛ»</w:t>
      </w:r>
    </w:p>
    <w:p w:rsidR="00CC19A9" w:rsidRPr="00CC19A9" w:rsidRDefault="00367B6B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3.1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. На территории </w:t>
      </w:r>
      <w:r w:rsidR="00784B5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АО «ГРУППА КРЕМНИЙ </w:t>
      </w:r>
      <w:r w:rsidR="008C53A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ЭЛ»</w:t>
      </w:r>
      <w:r w:rsidR="008C53AF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 запрещается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: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— приносить в </w:t>
      </w:r>
      <w:r w:rsidR="005164A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п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оликлинику и служебные помещения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находиться в служебных помещениях Поликлиники без разрешения;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изымать какие-либо документы из медицинских карт, информационных стендов;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курить в помещениях Поликлиники и на территории;</w:t>
      </w:r>
    </w:p>
    <w:p w:rsidR="00784B5F" w:rsidRPr="008C53AF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— помещать на стендах объявления без разрешения администрации</w:t>
      </w:r>
      <w:r w:rsidR="00367B6B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п</w:t>
      </w:r>
      <w:r w:rsidR="00784B5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оликлиники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— запрещается доступ в здание и служебные помещения </w:t>
      </w:r>
      <w:r w:rsidR="005164A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п</w:t>
      </w:r>
      <w:r w:rsidR="00784B5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оликлиники лицам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:rsidR="00367B6B" w:rsidRPr="003D7A69" w:rsidRDefault="00367B6B" w:rsidP="00367B6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3D7A6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 xml:space="preserve">4. </w:t>
      </w:r>
      <w:r w:rsidR="00CC19A9" w:rsidRPr="003D7A6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Порядок разрешения конфликтов</w:t>
      </w:r>
    </w:p>
    <w:p w:rsidR="00CC19A9" w:rsidRDefault="00CC19A9" w:rsidP="00367B6B">
      <w:pPr>
        <w:shd w:val="clear" w:color="auto" w:fill="FFFFFF"/>
        <w:spacing w:after="0" w:line="240" w:lineRule="auto"/>
        <w:ind w:left="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3D7A6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между пациентом </w:t>
      </w:r>
      <w:r w:rsidR="008C53AF" w:rsidRPr="003D7A6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 поликлиникой</w:t>
      </w:r>
      <w:r w:rsidR="00784B5F" w:rsidRPr="003D7A6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АО «ГРУППА КРЕМНИЙ ЭЛ»</w:t>
      </w:r>
    </w:p>
    <w:p w:rsidR="003D7A69" w:rsidRPr="003D7A69" w:rsidRDefault="003D7A69" w:rsidP="00367B6B">
      <w:pPr>
        <w:shd w:val="clear" w:color="auto" w:fill="FFFFFF"/>
        <w:spacing w:after="0" w:line="240" w:lineRule="auto"/>
        <w:ind w:left="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84B5F" w:rsidRDefault="00367B6B" w:rsidP="00784B5F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   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Все возникающие споры между пациентом и </w:t>
      </w:r>
      <w:r w:rsidR="00784B5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поликлиникой АО «ГРУППА КРЕМНИЙ ЭЛ» 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рассматриваются должностными лицами </w:t>
      </w:r>
      <w:r w:rsidR="00784B5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АО.</w:t>
      </w:r>
    </w:p>
    <w:p w:rsidR="00367B6B" w:rsidRDefault="00367B6B" w:rsidP="00784B5F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CC19A9" w:rsidRPr="003D7A69" w:rsidRDefault="00367B6B" w:rsidP="00367B6B">
      <w:pPr>
        <w:shd w:val="clear" w:color="auto" w:fill="FFFFFF"/>
        <w:tabs>
          <w:tab w:val="num" w:pos="720"/>
        </w:tabs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3D7A6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5. </w:t>
      </w:r>
      <w:r w:rsidR="00784B5F" w:rsidRPr="003D7A6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="00CC19A9" w:rsidRPr="003D7A6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Порядок получения информации</w:t>
      </w:r>
      <w:r w:rsidR="00D71FE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="00CC19A9" w:rsidRPr="003D7A6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 состоянии здоровья пациента</w:t>
      </w:r>
    </w:p>
    <w:p w:rsidR="00367B6B" w:rsidRPr="00CC19A9" w:rsidRDefault="00367B6B" w:rsidP="00367B6B">
      <w:pPr>
        <w:shd w:val="clear" w:color="auto" w:fill="FFFFFF"/>
        <w:tabs>
          <w:tab w:val="num" w:pos="720"/>
        </w:tabs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CC19A9" w:rsidRPr="00CC19A9" w:rsidRDefault="00367B6B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5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или иными должностными лицами </w:t>
      </w:r>
      <w:r w:rsidR="00784B5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поликлиники АО «ГРУППА КРЕМНИЙ ЭЛ»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CC19A9" w:rsidRDefault="00367B6B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5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367B6B" w:rsidRPr="00CC19A9" w:rsidRDefault="00367B6B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CC19A9" w:rsidRPr="003D7A69" w:rsidRDefault="00CC19A9" w:rsidP="00367B6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3D7A6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График работы </w:t>
      </w:r>
      <w:r w:rsidR="00784B5F" w:rsidRPr="003D7A6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дневного стационара поликлиники АО «ГРУППА КРЕМНИЙ ЭЛ»</w:t>
      </w:r>
      <w:r w:rsidR="008C53AF" w:rsidRPr="003D7A6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Pr="003D7A6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 е</w:t>
      </w:r>
      <w:r w:rsidR="00784B5F" w:rsidRPr="003D7A6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го</w:t>
      </w:r>
      <w:r w:rsidRPr="003D7A6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должностных лиц</w:t>
      </w:r>
    </w:p>
    <w:p w:rsidR="00367B6B" w:rsidRPr="00367B6B" w:rsidRDefault="00367B6B" w:rsidP="00367B6B">
      <w:pPr>
        <w:shd w:val="clear" w:color="auto" w:fill="FFFFFF"/>
        <w:spacing w:after="0" w:line="240" w:lineRule="auto"/>
        <w:ind w:left="360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CC19A9" w:rsidRPr="00CC19A9" w:rsidRDefault="00367B6B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6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.1. График работы </w:t>
      </w:r>
      <w:r w:rsidR="00784B5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дневного </w:t>
      </w:r>
      <w:r w:rsidR="008C53A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стационара</w:t>
      </w:r>
      <w:r w:rsidR="008C53AF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и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е</w:t>
      </w:r>
      <w:r w:rsidR="00784B5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го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должностных лиц определяется правилами внутреннего трудового </w:t>
      </w:r>
      <w:r w:rsidR="008C53AF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распорядка </w:t>
      </w:r>
      <w:r w:rsidR="008C53A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АО</w:t>
      </w:r>
      <w:r w:rsidR="00784B5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«ГРУППА КРЕМНИЙ </w:t>
      </w:r>
      <w:r w:rsidR="008C53A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ЭЛ»</w:t>
      </w:r>
      <w:r w:rsidR="008C53AF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 с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учетом ограничений, установленных Трудовым кодексом Российской Федерации.</w:t>
      </w:r>
    </w:p>
    <w:p w:rsidR="00CC19A9" w:rsidRPr="00CC19A9" w:rsidRDefault="00367B6B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6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.2. Режим работы </w:t>
      </w:r>
      <w:r w:rsidR="008C53A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дневного стационара поликлиники АО «ГРУППА КРЕМНИЙ ЭЛ»</w:t>
      </w:r>
      <w:r w:rsidR="008C53AF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 и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е</w:t>
      </w:r>
      <w:r w:rsidR="008C53A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го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должностных лиц определяет время начала и окончания рабочего дня (смены), а также рабочие и выходные дни, время 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lastRenderedPageBreak/>
        <w:t>обеденного и других перерывов, последовательность чередования работы по сменам, а также рабочее время должностных лиц.</w:t>
      </w:r>
    </w:p>
    <w:p w:rsidR="00CC19A9" w:rsidRPr="00CC19A9" w:rsidRDefault="00367B6B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6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.3. Индивидуальные нормы нагрузки персонала (график работы) устанавливаются главным врачом </w:t>
      </w:r>
      <w:r w:rsidR="008C53A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поликлиники 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в соответствии с типовыми должностными </w:t>
      </w:r>
      <w:r w:rsidR="00CC19A9" w:rsidRPr="00CC19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инструкциями персонала и по согласованию с</w:t>
      </w:r>
      <w:r w:rsidRPr="00367B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руководителем медицинской организации</w:t>
      </w:r>
      <w:r w:rsidR="00CC19A9" w:rsidRPr="00CC19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График и режим работы утверждаются 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главным врачом.</w:t>
      </w:r>
    </w:p>
    <w:p w:rsidR="008C53AF" w:rsidRPr="008C53AF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7.4. Прием пациентов населения главным врачом или его заместителем осуществляется в установленные часы приема. Информацию о часах приема можно узнать на информационном стенде</w:t>
      </w:r>
      <w:r w:rsidR="008C53A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.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7.5. Режим работы </w:t>
      </w:r>
      <w:r w:rsidR="008C53A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дневного стационара АО «ГРУППА КРЕМНИЙ ЭЛ»</w:t>
      </w:r>
      <w:r w:rsidR="008C53AF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 утверждается</w:t>
      </w: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главным врачом.</w:t>
      </w:r>
    </w:p>
    <w:p w:rsidR="00CC19A9" w:rsidRPr="00CC19A9" w:rsidRDefault="00367B6B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7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.6. Отношения между </w:t>
      </w:r>
      <w:r w:rsidR="008C53AF" w:rsidRPr="008C53A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АО «ГРУППА КРЕМНИЙ ЭЛ»</w:t>
      </w:r>
      <w:r w:rsidR="00CC19A9"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CC19A9" w:rsidRPr="00CC19A9" w:rsidRDefault="00CC19A9" w:rsidP="00CC19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Посетители, нарушившие данные правила внутреннего распорядка, несут ответственность в соответствии с законодательством Российской Федерации.</w:t>
      </w:r>
    </w:p>
    <w:p w:rsidR="00F3325A" w:rsidRDefault="00F3325A" w:rsidP="00F33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25A" w:rsidRDefault="00F3325A" w:rsidP="00F33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25A" w:rsidRDefault="00F3325A" w:rsidP="00F33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25A" w:rsidRDefault="00F3325A" w:rsidP="00F33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45"/>
        <w:gridCol w:w="3127"/>
        <w:gridCol w:w="2199"/>
      </w:tblGrid>
      <w:tr w:rsidR="00F3325A" w:rsidTr="00F3325A">
        <w:tc>
          <w:tcPr>
            <w:tcW w:w="4245" w:type="dxa"/>
            <w:hideMark/>
          </w:tcPr>
          <w:p w:rsidR="00F3325A" w:rsidRDefault="00F33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Разработано:</w:t>
            </w:r>
          </w:p>
        </w:tc>
        <w:tc>
          <w:tcPr>
            <w:tcW w:w="3127" w:type="dxa"/>
          </w:tcPr>
          <w:p w:rsidR="00F3325A" w:rsidRDefault="00F33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F3325A" w:rsidRDefault="00F33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5A" w:rsidTr="00F3325A">
        <w:tc>
          <w:tcPr>
            <w:tcW w:w="4245" w:type="dxa"/>
          </w:tcPr>
          <w:p w:rsidR="00F3325A" w:rsidRDefault="00F33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5A" w:rsidRDefault="00F33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25A" w:rsidRDefault="00F33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hideMark/>
          </w:tcPr>
          <w:p w:rsidR="00F3325A" w:rsidRDefault="00F33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М.В.</w:t>
            </w:r>
          </w:p>
        </w:tc>
      </w:tr>
      <w:tr w:rsidR="00F3325A" w:rsidTr="00F3325A">
        <w:tc>
          <w:tcPr>
            <w:tcW w:w="4245" w:type="dxa"/>
          </w:tcPr>
          <w:p w:rsidR="00F3325A" w:rsidRDefault="00F33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25A" w:rsidRDefault="00F33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F3325A" w:rsidRDefault="00F33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F00" w:rsidRPr="008C53AF" w:rsidRDefault="00A20F00">
      <w:pPr>
        <w:rPr>
          <w:rFonts w:ascii="Times New Roman" w:hAnsi="Times New Roman" w:cs="Times New Roman"/>
          <w:sz w:val="28"/>
          <w:szCs w:val="28"/>
        </w:rPr>
      </w:pPr>
    </w:p>
    <w:sectPr w:rsidR="00A20F00" w:rsidRPr="008C53AF" w:rsidSect="006C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700"/>
    <w:multiLevelType w:val="hybridMultilevel"/>
    <w:tmpl w:val="99827F1E"/>
    <w:lvl w:ilvl="0" w:tplc="9B964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F6496"/>
    <w:multiLevelType w:val="multilevel"/>
    <w:tmpl w:val="468E145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D242227"/>
    <w:multiLevelType w:val="multilevel"/>
    <w:tmpl w:val="C892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A03A8"/>
    <w:multiLevelType w:val="multilevel"/>
    <w:tmpl w:val="09381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F3E8F"/>
    <w:multiLevelType w:val="multilevel"/>
    <w:tmpl w:val="4998C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55EA8"/>
    <w:multiLevelType w:val="multilevel"/>
    <w:tmpl w:val="31A618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25529"/>
    <w:multiLevelType w:val="hybridMultilevel"/>
    <w:tmpl w:val="D9F2DA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04F0E"/>
    <w:multiLevelType w:val="multilevel"/>
    <w:tmpl w:val="0FCC4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64062"/>
    <w:multiLevelType w:val="multilevel"/>
    <w:tmpl w:val="3D266E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AE789F"/>
    <w:multiLevelType w:val="multilevel"/>
    <w:tmpl w:val="638EAE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0F00"/>
    <w:rsid w:val="001E0BE7"/>
    <w:rsid w:val="00325A03"/>
    <w:rsid w:val="00367B6B"/>
    <w:rsid w:val="003D7A69"/>
    <w:rsid w:val="005164AD"/>
    <w:rsid w:val="0052301E"/>
    <w:rsid w:val="006C648C"/>
    <w:rsid w:val="00743094"/>
    <w:rsid w:val="00784B5F"/>
    <w:rsid w:val="007D4820"/>
    <w:rsid w:val="008C53AF"/>
    <w:rsid w:val="0097422E"/>
    <w:rsid w:val="009E5F09"/>
    <w:rsid w:val="00A20F00"/>
    <w:rsid w:val="00AF7444"/>
    <w:rsid w:val="00CC19A9"/>
    <w:rsid w:val="00D71FEF"/>
    <w:rsid w:val="00D76814"/>
    <w:rsid w:val="00F3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FE76A-D481-46E8-9A48-55520A23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</cp:revision>
  <cp:lastPrinted>2018-03-02T11:20:00Z</cp:lastPrinted>
  <dcterms:created xsi:type="dcterms:W3CDTF">2018-02-15T08:54:00Z</dcterms:created>
  <dcterms:modified xsi:type="dcterms:W3CDTF">2021-04-30T06:40:00Z</dcterms:modified>
</cp:coreProperties>
</file>